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D648B" w:rsidRPr="004D648B" w:rsidRDefault="004D648B" w:rsidP="004D648B">
      <w:pPr>
        <w:pStyle w:val="Default"/>
        <w:jc w:val="right"/>
        <w:rPr>
          <w:rFonts w:ascii="Calibri" w:hAnsi="Calibri"/>
          <w:b/>
          <w:bCs/>
          <w:sz w:val="23"/>
          <w:szCs w:val="23"/>
        </w:rPr>
      </w:pPr>
    </w:p>
    <w:p w14:paraId="0A37501D" w14:textId="77777777" w:rsidR="004D648B" w:rsidRPr="004D648B" w:rsidRDefault="004D648B" w:rsidP="004D648B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132ABA97" w14:textId="77777777" w:rsidR="004D648B" w:rsidRPr="00B8677F" w:rsidRDefault="004D648B" w:rsidP="004D648B">
      <w:pPr>
        <w:pStyle w:val="Default"/>
        <w:rPr>
          <w:b/>
          <w:bCs/>
          <w:color w:val="7030A0"/>
          <w:sz w:val="28"/>
          <w:szCs w:val="28"/>
        </w:rPr>
      </w:pPr>
      <w:r w:rsidRPr="00B8677F">
        <w:rPr>
          <w:b/>
          <w:bCs/>
          <w:color w:val="7030A0"/>
          <w:sz w:val="28"/>
          <w:szCs w:val="28"/>
        </w:rPr>
        <w:t xml:space="preserve">Safer Recruitment Policy </w:t>
      </w:r>
    </w:p>
    <w:p w14:paraId="5DAB6C7B" w14:textId="77777777" w:rsidR="00104E41" w:rsidRDefault="00104E41" w:rsidP="004D648B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7E99AAD8" w14:textId="659371E9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INTRODUCTION </w:t>
      </w:r>
    </w:p>
    <w:p w14:paraId="6DA7BA21" w14:textId="1CADEA4E" w:rsidR="193FD806" w:rsidRPr="00B8677F" w:rsidRDefault="193FD806" w:rsidP="193FD806">
      <w:pPr>
        <w:pStyle w:val="Default"/>
        <w:rPr>
          <w:b/>
          <w:bCs/>
          <w:sz w:val="22"/>
          <w:szCs w:val="22"/>
        </w:rPr>
      </w:pPr>
    </w:p>
    <w:p w14:paraId="2D3E80C9" w14:textId="77777777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The purpose of this policy is to set out the minimum requirements of a recruitment process that aims to: </w:t>
      </w:r>
    </w:p>
    <w:p w14:paraId="38696FD5" w14:textId="77777777" w:rsidR="004D648B" w:rsidRPr="00B8677F" w:rsidRDefault="004D648B" w:rsidP="004D648B">
      <w:pPr>
        <w:pStyle w:val="Default"/>
        <w:numPr>
          <w:ilvl w:val="0"/>
          <w:numId w:val="1"/>
        </w:numPr>
        <w:spacing w:after="33"/>
        <w:rPr>
          <w:sz w:val="22"/>
          <w:szCs w:val="22"/>
        </w:rPr>
      </w:pPr>
      <w:r w:rsidRPr="00B8677F">
        <w:rPr>
          <w:sz w:val="22"/>
          <w:szCs w:val="22"/>
        </w:rPr>
        <w:t xml:space="preserve">attract the best possible applicants to vacancies; </w:t>
      </w:r>
    </w:p>
    <w:p w14:paraId="0BC9B28E" w14:textId="77777777" w:rsidR="004D648B" w:rsidRPr="00B8677F" w:rsidRDefault="004D648B" w:rsidP="004D648B">
      <w:pPr>
        <w:pStyle w:val="Default"/>
        <w:numPr>
          <w:ilvl w:val="0"/>
          <w:numId w:val="1"/>
        </w:numPr>
        <w:spacing w:after="33"/>
        <w:rPr>
          <w:sz w:val="22"/>
          <w:szCs w:val="22"/>
        </w:rPr>
      </w:pPr>
      <w:r w:rsidRPr="00B8677F">
        <w:rPr>
          <w:sz w:val="22"/>
          <w:szCs w:val="22"/>
        </w:rPr>
        <w:t xml:space="preserve">deter prospective applicants who are unsuitable for work with children or young people; </w:t>
      </w:r>
    </w:p>
    <w:p w14:paraId="5455AD84" w14:textId="77777777" w:rsidR="004D648B" w:rsidRPr="00B8677F" w:rsidRDefault="004D648B" w:rsidP="004D648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B8677F">
        <w:rPr>
          <w:sz w:val="22"/>
          <w:szCs w:val="22"/>
        </w:rPr>
        <w:t xml:space="preserve"> identify and reject applicants who are unsuitable for work with children and young people. </w:t>
      </w:r>
    </w:p>
    <w:p w14:paraId="02EB378F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07C6C780" w14:textId="12382333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STATUTORY REQUIREMENTS </w:t>
      </w:r>
    </w:p>
    <w:p w14:paraId="1192A8BE" w14:textId="538BAD64" w:rsidR="193FD806" w:rsidRPr="00B8677F" w:rsidRDefault="193FD806" w:rsidP="193FD806">
      <w:pPr>
        <w:pStyle w:val="Default"/>
        <w:rPr>
          <w:b/>
          <w:bCs/>
          <w:sz w:val="22"/>
          <w:szCs w:val="22"/>
        </w:rPr>
      </w:pPr>
    </w:p>
    <w:p w14:paraId="4FCB41E2" w14:textId="77777777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Current statutory requirements relating to the appointment of staff will be adhered to.  </w:t>
      </w:r>
    </w:p>
    <w:p w14:paraId="6A05A809" w14:textId="77777777" w:rsidR="004D648B" w:rsidRPr="00B8677F" w:rsidRDefault="004D648B" w:rsidP="004D648B">
      <w:pPr>
        <w:pStyle w:val="Default"/>
        <w:rPr>
          <w:b/>
          <w:bCs/>
          <w:sz w:val="22"/>
          <w:szCs w:val="22"/>
        </w:rPr>
      </w:pPr>
    </w:p>
    <w:p w14:paraId="460EA320" w14:textId="2A3C9013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>IDENTIFICATION OF RECRUITERS</w:t>
      </w:r>
    </w:p>
    <w:p w14:paraId="29106D0C" w14:textId="61602E5C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 </w:t>
      </w:r>
    </w:p>
    <w:p w14:paraId="5A39BBE3" w14:textId="71893B38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Subject to the availability of training, TRACKS will maintain a position in which at least one recruiter has successfully received accredited training in safe recruitment procedures. </w:t>
      </w:r>
    </w:p>
    <w:p w14:paraId="7CA72D56" w14:textId="724F210B" w:rsidR="193FD806" w:rsidRPr="00B8677F" w:rsidRDefault="193FD806" w:rsidP="193FD806">
      <w:pPr>
        <w:pStyle w:val="Default"/>
        <w:rPr>
          <w:sz w:val="22"/>
          <w:szCs w:val="22"/>
        </w:rPr>
      </w:pPr>
    </w:p>
    <w:p w14:paraId="088B4CED" w14:textId="65513952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INVITING APPLICATIONS </w:t>
      </w:r>
    </w:p>
    <w:p w14:paraId="41C8F396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2FAFF7AA" w14:textId="6757C84E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Advertisements for posts – whether in newspapers, journals or on-line – will include the statement: </w:t>
      </w:r>
    </w:p>
    <w:p w14:paraId="72A3D3EC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13530F60" w14:textId="77777777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“TRACKS </w:t>
      </w:r>
      <w:r w:rsidR="00274922" w:rsidRPr="00B8677F">
        <w:rPr>
          <w:sz w:val="22"/>
          <w:szCs w:val="22"/>
        </w:rPr>
        <w:t xml:space="preserve">autism </w:t>
      </w:r>
      <w:r w:rsidRPr="00B8677F">
        <w:rPr>
          <w:sz w:val="22"/>
          <w:szCs w:val="22"/>
        </w:rPr>
        <w:t xml:space="preserve">is committed to safeguarding children and young people. All post holders are subject to a satisfactory enhanced Criminal Records Bureau disclosure.” </w:t>
      </w:r>
    </w:p>
    <w:p w14:paraId="0D0B940D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6567B09C" w14:textId="06EBD62B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Prospective applicants will be supplied, as a minimum, with the following: </w:t>
      </w:r>
    </w:p>
    <w:p w14:paraId="0E27B00A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101685EC" w14:textId="0F7A4B87" w:rsidR="004D648B" w:rsidRPr="00B8677F" w:rsidRDefault="193FD806" w:rsidP="193FD806">
      <w:pPr>
        <w:pStyle w:val="Default"/>
        <w:numPr>
          <w:ilvl w:val="0"/>
          <w:numId w:val="2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job description; </w:t>
      </w:r>
    </w:p>
    <w:p w14:paraId="569E3528" w14:textId="77777777" w:rsidR="004D648B" w:rsidRPr="00B8677F" w:rsidRDefault="004D648B" w:rsidP="004D648B">
      <w:pPr>
        <w:pStyle w:val="Default"/>
        <w:numPr>
          <w:ilvl w:val="0"/>
          <w:numId w:val="2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the school’s child protection policy; </w:t>
      </w:r>
    </w:p>
    <w:p w14:paraId="75F64F65" w14:textId="77777777" w:rsidR="004D648B" w:rsidRPr="00B8677F" w:rsidRDefault="004D648B" w:rsidP="004D648B">
      <w:pPr>
        <w:pStyle w:val="Default"/>
        <w:numPr>
          <w:ilvl w:val="0"/>
          <w:numId w:val="2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the school’s recruitment policy (this document); </w:t>
      </w:r>
    </w:p>
    <w:p w14:paraId="4CA701D0" w14:textId="77777777" w:rsidR="004D648B" w:rsidRPr="00B8677F" w:rsidRDefault="004D648B" w:rsidP="004D648B">
      <w:pPr>
        <w:pStyle w:val="Default"/>
        <w:numPr>
          <w:ilvl w:val="0"/>
          <w:numId w:val="2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an application form. </w:t>
      </w:r>
    </w:p>
    <w:p w14:paraId="60061E4C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0CA14F81" w14:textId="77777777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This information </w:t>
      </w:r>
      <w:r w:rsidR="00274922" w:rsidRPr="00B8677F">
        <w:rPr>
          <w:sz w:val="22"/>
          <w:szCs w:val="22"/>
        </w:rPr>
        <w:t xml:space="preserve">will be </w:t>
      </w:r>
      <w:r w:rsidRPr="00B8677F">
        <w:rPr>
          <w:sz w:val="22"/>
          <w:szCs w:val="22"/>
        </w:rPr>
        <w:t xml:space="preserve">made available on the school’s website </w:t>
      </w:r>
      <w:r w:rsidR="00274922" w:rsidRPr="00B8677F">
        <w:rPr>
          <w:sz w:val="22"/>
          <w:szCs w:val="22"/>
        </w:rPr>
        <w:t xml:space="preserve">and, </w:t>
      </w:r>
      <w:r w:rsidRPr="00B8677F">
        <w:rPr>
          <w:sz w:val="22"/>
          <w:szCs w:val="22"/>
        </w:rPr>
        <w:t xml:space="preserve">or on the Young in Herts / Teach in Herts website at time of advertisement. </w:t>
      </w:r>
    </w:p>
    <w:p w14:paraId="44EAFD9C" w14:textId="77777777" w:rsidR="00352458" w:rsidRPr="00B8677F" w:rsidRDefault="00352458" w:rsidP="004D648B">
      <w:pPr>
        <w:pStyle w:val="Default"/>
        <w:rPr>
          <w:sz w:val="22"/>
          <w:szCs w:val="22"/>
        </w:rPr>
      </w:pPr>
    </w:p>
    <w:p w14:paraId="4B94D5A5" w14:textId="77777777" w:rsidR="00460111" w:rsidRPr="00B8677F" w:rsidRDefault="00460111" w:rsidP="004D648B">
      <w:pPr>
        <w:pStyle w:val="Default"/>
        <w:rPr>
          <w:sz w:val="22"/>
          <w:szCs w:val="22"/>
        </w:rPr>
      </w:pPr>
    </w:p>
    <w:p w14:paraId="3B36487F" w14:textId="4BED72E3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All prospective applicants must complete, in full, an application form. </w:t>
      </w:r>
    </w:p>
    <w:p w14:paraId="53128261" w14:textId="64F0805C" w:rsidR="00460111" w:rsidRPr="00B8677F" w:rsidRDefault="00460111" w:rsidP="004D648B">
      <w:pPr>
        <w:pStyle w:val="Default"/>
        <w:rPr>
          <w:b/>
          <w:bCs/>
          <w:sz w:val="22"/>
          <w:szCs w:val="22"/>
        </w:rPr>
      </w:pPr>
    </w:p>
    <w:p w14:paraId="62486C05" w14:textId="77777777" w:rsidR="00460111" w:rsidRPr="00B8677F" w:rsidRDefault="00460111" w:rsidP="004D648B">
      <w:pPr>
        <w:pStyle w:val="Default"/>
        <w:rPr>
          <w:b/>
          <w:bCs/>
          <w:sz w:val="22"/>
          <w:szCs w:val="22"/>
        </w:rPr>
      </w:pPr>
    </w:p>
    <w:p w14:paraId="54B6FBED" w14:textId="6B6696EC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SHORT-LISTING </w:t>
      </w:r>
      <w:smartTag w:uri="urn:schemas-microsoft-com:office:smarttags" w:element="stockticker">
        <w:r w:rsidRPr="00B8677F">
          <w:rPr>
            <w:b/>
            <w:bCs/>
            <w:sz w:val="22"/>
            <w:szCs w:val="22"/>
          </w:rPr>
          <w:t>AND</w:t>
        </w:r>
      </w:smartTag>
      <w:r w:rsidRPr="00B8677F">
        <w:rPr>
          <w:b/>
          <w:bCs/>
          <w:sz w:val="22"/>
          <w:szCs w:val="22"/>
        </w:rPr>
        <w:t xml:space="preserve"> REFERENCES </w:t>
      </w:r>
    </w:p>
    <w:p w14:paraId="4101652C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438A96D8" w14:textId="017CC513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Short-listing of candidates will be against the job description requirements for the post. </w:t>
      </w:r>
    </w:p>
    <w:p w14:paraId="4B99056E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7A1EEEF0" w14:textId="398B63D2" w:rsidR="004D648B" w:rsidRPr="00B8677F" w:rsidRDefault="004D648B" w:rsidP="00470AF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lastRenderedPageBreak/>
        <w:t xml:space="preserve">Where possible, references will be taken up before the selection stage, so that any discrepancies can be probed during the selection stage. </w:t>
      </w:r>
    </w:p>
    <w:p w14:paraId="1299C43A" w14:textId="77777777" w:rsidR="00470AFB" w:rsidRPr="00B8677F" w:rsidRDefault="00470AFB" w:rsidP="00470AFB">
      <w:pPr>
        <w:pStyle w:val="Default"/>
        <w:rPr>
          <w:sz w:val="22"/>
          <w:szCs w:val="22"/>
        </w:rPr>
      </w:pPr>
    </w:p>
    <w:p w14:paraId="5AEE55FE" w14:textId="73799291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References will be sought directly from the referee. References or testimonials provided by the candidate will never be accepted. </w:t>
      </w:r>
    </w:p>
    <w:p w14:paraId="4DDBEF00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40A3B692" w14:textId="7EDBE750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Where necessary, referees will be contacted by telephone or e mail in order to clarify any anomalies or discrepancies. A detailed written note will be kept of such exchanges. </w:t>
      </w:r>
    </w:p>
    <w:p w14:paraId="3461D779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0FA88310" w14:textId="2DBCFC63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Where necessary, previous employers who have not been named as referees will be contacted in order to clarify any anomalies or discrepancies. A detailed written note will be kept of such exchanges. </w:t>
      </w:r>
    </w:p>
    <w:p w14:paraId="3CF2D8B6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6E9BAF0A" w14:textId="6F411DA3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Referees will always be asked specific questions about: </w:t>
      </w:r>
    </w:p>
    <w:p w14:paraId="0FB78278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630CBAEB" w14:textId="7B25D6E5" w:rsidR="193FD806" w:rsidRPr="00B8677F" w:rsidRDefault="193FD806" w:rsidP="193FD806">
      <w:pPr>
        <w:pStyle w:val="Default"/>
        <w:numPr>
          <w:ilvl w:val="0"/>
          <w:numId w:val="3"/>
        </w:numPr>
        <w:spacing w:after="36" w:line="259" w:lineRule="auto"/>
        <w:rPr>
          <w:color w:val="000000" w:themeColor="text1"/>
          <w:sz w:val="22"/>
          <w:szCs w:val="22"/>
        </w:rPr>
      </w:pPr>
      <w:r w:rsidRPr="00B8677F">
        <w:rPr>
          <w:sz w:val="22"/>
          <w:szCs w:val="22"/>
        </w:rPr>
        <w:t>The candidate’s suitability to work with children.</w:t>
      </w:r>
    </w:p>
    <w:p w14:paraId="2AA74A17" w14:textId="73144FC8" w:rsidR="193FD806" w:rsidRPr="00B8677F" w:rsidRDefault="193FD806" w:rsidP="193FD806">
      <w:pPr>
        <w:pStyle w:val="Default"/>
        <w:numPr>
          <w:ilvl w:val="0"/>
          <w:numId w:val="3"/>
        </w:numPr>
        <w:spacing w:after="36" w:line="259" w:lineRule="auto"/>
        <w:rPr>
          <w:color w:val="000000" w:themeColor="text1"/>
          <w:sz w:val="22"/>
          <w:szCs w:val="22"/>
        </w:rPr>
      </w:pPr>
      <w:r w:rsidRPr="00B8677F">
        <w:rPr>
          <w:sz w:val="22"/>
          <w:szCs w:val="22"/>
        </w:rPr>
        <w:t xml:space="preserve">Any safeguarding concerns that may have arisen. </w:t>
      </w:r>
    </w:p>
    <w:p w14:paraId="1FC39945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4CDFB305" w14:textId="77194F13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Employees of TRACKS autism are entitled to see and receive, if requested, copies   of their employment references. </w:t>
      </w:r>
    </w:p>
    <w:p w14:paraId="0562CB0E" w14:textId="77777777" w:rsidR="00104E41" w:rsidRPr="00B8677F" w:rsidRDefault="00104E41" w:rsidP="004D648B">
      <w:pPr>
        <w:pStyle w:val="Default"/>
        <w:rPr>
          <w:b/>
          <w:bCs/>
          <w:sz w:val="22"/>
          <w:szCs w:val="22"/>
        </w:rPr>
      </w:pPr>
    </w:p>
    <w:p w14:paraId="34CE0A41" w14:textId="77777777" w:rsidR="00E94869" w:rsidRPr="00B8677F" w:rsidRDefault="00E94869" w:rsidP="004D648B">
      <w:pPr>
        <w:pStyle w:val="Default"/>
        <w:rPr>
          <w:b/>
          <w:bCs/>
          <w:sz w:val="22"/>
          <w:szCs w:val="22"/>
        </w:rPr>
      </w:pPr>
    </w:p>
    <w:p w14:paraId="777E6E84" w14:textId="72129918" w:rsidR="004D648B" w:rsidRPr="00B8677F" w:rsidRDefault="00B8677F" w:rsidP="004D648B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>T</w:t>
      </w:r>
      <w:r w:rsidR="004D648B" w:rsidRPr="00B8677F">
        <w:rPr>
          <w:b/>
          <w:bCs/>
          <w:sz w:val="22"/>
          <w:szCs w:val="22"/>
        </w:rPr>
        <w:t xml:space="preserve">HE SELECTION PROCESS </w:t>
      </w:r>
    </w:p>
    <w:p w14:paraId="62EBF3C5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3EBE7E6C" w14:textId="4D3916B2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Selection techniques will be determined by the nature and duties of the vacant post, but all vacancies will require an interview of short-listed candidates. </w:t>
      </w:r>
    </w:p>
    <w:p w14:paraId="6D98A12B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2946DB82" w14:textId="37956B4A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Interviews will always be face-to-face. Telephone interviews may be used at the short-listing stage but will not be a substitute for a face-to-face interview. </w:t>
      </w:r>
    </w:p>
    <w:p w14:paraId="023DA3A8" w14:textId="698F5DED" w:rsidR="193FD806" w:rsidRPr="00B8677F" w:rsidRDefault="193FD806" w:rsidP="193FD806">
      <w:pPr>
        <w:pStyle w:val="Default"/>
        <w:rPr>
          <w:sz w:val="22"/>
          <w:szCs w:val="22"/>
        </w:rPr>
      </w:pPr>
    </w:p>
    <w:p w14:paraId="19E6992C" w14:textId="2B21325C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Candidates will always be required: </w:t>
      </w:r>
    </w:p>
    <w:p w14:paraId="5997CC1D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0235611F" w14:textId="77777777" w:rsidR="004D648B" w:rsidRPr="00B8677F" w:rsidRDefault="004D648B" w:rsidP="00104E41">
      <w:pPr>
        <w:pStyle w:val="Default"/>
        <w:numPr>
          <w:ilvl w:val="0"/>
          <w:numId w:val="4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explain satisfactorily any gaps in employment; </w:t>
      </w:r>
    </w:p>
    <w:p w14:paraId="7005E959" w14:textId="77777777" w:rsidR="004D648B" w:rsidRPr="00B8677F" w:rsidRDefault="004D648B" w:rsidP="00104E41">
      <w:pPr>
        <w:pStyle w:val="Default"/>
        <w:numPr>
          <w:ilvl w:val="0"/>
          <w:numId w:val="4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explain satisfactorily any anomalies or discrepancies in the information available to recruiters; </w:t>
      </w:r>
    </w:p>
    <w:p w14:paraId="6B699379" w14:textId="5AE397BA" w:rsidR="00460111" w:rsidRPr="00B8677F" w:rsidRDefault="193FD806" w:rsidP="193FD806">
      <w:pPr>
        <w:pStyle w:val="Default"/>
        <w:numPr>
          <w:ilvl w:val="0"/>
          <w:numId w:val="4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declare any information that is likely to appear on a DBS disclosure; </w:t>
      </w:r>
    </w:p>
    <w:p w14:paraId="339F31EC" w14:textId="77777777" w:rsidR="004D648B" w:rsidRPr="00B8677F" w:rsidRDefault="004D648B" w:rsidP="00104E4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B8677F">
        <w:rPr>
          <w:sz w:val="22"/>
          <w:szCs w:val="22"/>
        </w:rPr>
        <w:t xml:space="preserve">to demonstrate their capacity to safeguard and protect the welfare of children and young people. </w:t>
      </w:r>
    </w:p>
    <w:p w14:paraId="3FE9F23F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1F72F646" w14:textId="77777777" w:rsidR="00274922" w:rsidRPr="00B8677F" w:rsidRDefault="00274922" w:rsidP="004D648B">
      <w:pPr>
        <w:pStyle w:val="Default"/>
        <w:rPr>
          <w:sz w:val="22"/>
          <w:szCs w:val="22"/>
        </w:rPr>
      </w:pPr>
    </w:p>
    <w:p w14:paraId="1AC445B2" w14:textId="59839F46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 xml:space="preserve">EMPLOYMENT CHECKS </w:t>
      </w:r>
    </w:p>
    <w:p w14:paraId="1F60DAE1" w14:textId="48E30FEB" w:rsidR="193FD806" w:rsidRPr="00B8677F" w:rsidRDefault="193FD806" w:rsidP="193FD806">
      <w:pPr>
        <w:pStyle w:val="Default"/>
        <w:rPr>
          <w:b/>
          <w:bCs/>
          <w:sz w:val="22"/>
          <w:szCs w:val="22"/>
        </w:rPr>
      </w:pPr>
    </w:p>
    <w:p w14:paraId="6727A08D" w14:textId="77777777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All successful applicants are required: </w:t>
      </w:r>
    </w:p>
    <w:p w14:paraId="40D32429" w14:textId="3E03334C" w:rsidR="004D648B" w:rsidRPr="00B8677F" w:rsidRDefault="193FD806" w:rsidP="193FD806">
      <w:pPr>
        <w:pStyle w:val="Default"/>
        <w:numPr>
          <w:ilvl w:val="0"/>
          <w:numId w:val="5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provide photographic proof of identity and place of residence. </w:t>
      </w:r>
    </w:p>
    <w:p w14:paraId="3474BA1B" w14:textId="0EA0D046" w:rsidR="004D648B" w:rsidRPr="00B8677F" w:rsidRDefault="193FD806" w:rsidP="193FD806">
      <w:pPr>
        <w:pStyle w:val="Default"/>
        <w:numPr>
          <w:ilvl w:val="0"/>
          <w:numId w:val="5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complete a DBS disclosure application and receive satisfactory clearance before working alone with children. </w:t>
      </w:r>
      <w:smartTag w:uri="urn:schemas-microsoft-com:office:smarttags" w:element="stockticker"/>
    </w:p>
    <w:p w14:paraId="5A8364B5" w14:textId="7E3672FA" w:rsidR="004D648B" w:rsidRPr="00B8677F" w:rsidRDefault="193FD806" w:rsidP="193FD806">
      <w:pPr>
        <w:pStyle w:val="Default"/>
        <w:numPr>
          <w:ilvl w:val="0"/>
          <w:numId w:val="5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>to provide actual certificates of qualifications (if relevant).</w:t>
      </w:r>
    </w:p>
    <w:p w14:paraId="0544614B" w14:textId="35B46EEE" w:rsidR="004D648B" w:rsidRDefault="193FD806" w:rsidP="193FD806">
      <w:pPr>
        <w:pStyle w:val="Default"/>
        <w:numPr>
          <w:ilvl w:val="0"/>
          <w:numId w:val="5"/>
        </w:numPr>
        <w:spacing w:after="36"/>
        <w:rPr>
          <w:sz w:val="22"/>
          <w:szCs w:val="22"/>
        </w:rPr>
      </w:pPr>
      <w:r w:rsidRPr="00B8677F">
        <w:rPr>
          <w:sz w:val="22"/>
          <w:szCs w:val="22"/>
        </w:rPr>
        <w:t xml:space="preserve">to provide proof of eligibility to live and work in the UK, if appropriate. </w:t>
      </w:r>
    </w:p>
    <w:p w14:paraId="29EB3BF8" w14:textId="11BEAFCE" w:rsidR="006466A0" w:rsidRPr="00B8677F" w:rsidRDefault="006466A0" w:rsidP="193FD806">
      <w:pPr>
        <w:pStyle w:val="Default"/>
        <w:numPr>
          <w:ilvl w:val="0"/>
          <w:numId w:val="5"/>
        </w:numPr>
        <w:spacing w:after="36"/>
        <w:rPr>
          <w:sz w:val="22"/>
          <w:szCs w:val="22"/>
        </w:rPr>
      </w:pPr>
      <w:r>
        <w:rPr>
          <w:sz w:val="22"/>
          <w:szCs w:val="22"/>
        </w:rPr>
        <w:t xml:space="preserve">Complete an NSPCC safeguarding training module. </w:t>
      </w:r>
    </w:p>
    <w:p w14:paraId="18608C84" w14:textId="77777777" w:rsidR="00B8677F" w:rsidRDefault="00B8677F" w:rsidP="193FD806">
      <w:pPr>
        <w:pStyle w:val="Default"/>
        <w:rPr>
          <w:b/>
          <w:bCs/>
          <w:sz w:val="22"/>
          <w:szCs w:val="22"/>
        </w:rPr>
      </w:pPr>
    </w:p>
    <w:p w14:paraId="32FD901E" w14:textId="77777777" w:rsidR="00B8677F" w:rsidRDefault="00B8677F" w:rsidP="193FD806">
      <w:pPr>
        <w:pStyle w:val="Default"/>
        <w:rPr>
          <w:b/>
          <w:bCs/>
          <w:sz w:val="22"/>
          <w:szCs w:val="22"/>
        </w:rPr>
      </w:pPr>
    </w:p>
    <w:p w14:paraId="71B0E4B6" w14:textId="77777777" w:rsidR="00B8677F" w:rsidRDefault="00B8677F" w:rsidP="193FD806">
      <w:pPr>
        <w:pStyle w:val="Default"/>
        <w:rPr>
          <w:b/>
          <w:bCs/>
          <w:sz w:val="22"/>
          <w:szCs w:val="22"/>
        </w:rPr>
      </w:pPr>
    </w:p>
    <w:p w14:paraId="1323753B" w14:textId="411C31D7" w:rsidR="004D648B" w:rsidRPr="00B8677F" w:rsidRDefault="00B8677F" w:rsidP="193FD806">
      <w:pPr>
        <w:pStyle w:val="Default"/>
        <w:rPr>
          <w:sz w:val="22"/>
          <w:szCs w:val="22"/>
        </w:rPr>
      </w:pPr>
      <w:r w:rsidRPr="00B8677F">
        <w:rPr>
          <w:b/>
          <w:bCs/>
          <w:sz w:val="22"/>
          <w:szCs w:val="22"/>
        </w:rPr>
        <w:t>I</w:t>
      </w:r>
      <w:r w:rsidR="193FD806" w:rsidRPr="00B8677F">
        <w:rPr>
          <w:b/>
          <w:bCs/>
          <w:sz w:val="22"/>
          <w:szCs w:val="22"/>
        </w:rPr>
        <w:t xml:space="preserve">NDUCTION </w:t>
      </w:r>
    </w:p>
    <w:p w14:paraId="6803F35B" w14:textId="448753EE" w:rsidR="193FD806" w:rsidRPr="00B8677F" w:rsidRDefault="193FD806" w:rsidP="193FD806">
      <w:pPr>
        <w:pStyle w:val="Default"/>
        <w:rPr>
          <w:b/>
          <w:bCs/>
          <w:sz w:val="22"/>
          <w:szCs w:val="22"/>
        </w:rPr>
      </w:pPr>
    </w:p>
    <w:p w14:paraId="6D20036E" w14:textId="545BE28F" w:rsidR="004D648B" w:rsidRPr="00B8677F" w:rsidRDefault="004D648B" w:rsidP="004D648B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All staff new to </w:t>
      </w:r>
      <w:r w:rsidR="00274922" w:rsidRPr="00B8677F">
        <w:rPr>
          <w:sz w:val="22"/>
          <w:szCs w:val="22"/>
        </w:rPr>
        <w:t>TRACKS</w:t>
      </w:r>
      <w:r w:rsidRPr="00B8677F">
        <w:rPr>
          <w:sz w:val="22"/>
          <w:szCs w:val="22"/>
        </w:rPr>
        <w:t xml:space="preserve"> will receive induction training that will include </w:t>
      </w:r>
      <w:r w:rsidR="00274922" w:rsidRPr="00B8677F">
        <w:rPr>
          <w:sz w:val="22"/>
          <w:szCs w:val="22"/>
        </w:rPr>
        <w:t>an introduction to the TRACKS Approach – ethos and values,</w:t>
      </w:r>
      <w:r w:rsidRPr="00B8677F">
        <w:rPr>
          <w:sz w:val="22"/>
          <w:szCs w:val="22"/>
        </w:rPr>
        <w:t xml:space="preserve"> safeguarding polic</w:t>
      </w:r>
      <w:r w:rsidR="00274922" w:rsidRPr="00B8677F">
        <w:rPr>
          <w:sz w:val="22"/>
          <w:szCs w:val="22"/>
        </w:rPr>
        <w:t>y</w:t>
      </w:r>
      <w:r w:rsidRPr="00B8677F">
        <w:rPr>
          <w:sz w:val="22"/>
          <w:szCs w:val="22"/>
        </w:rPr>
        <w:t xml:space="preserve"> and guidance on safe working practices. </w:t>
      </w:r>
    </w:p>
    <w:p w14:paraId="61CDCEAD" w14:textId="77777777" w:rsidR="004D648B" w:rsidRPr="00B8677F" w:rsidRDefault="004D648B" w:rsidP="004D648B">
      <w:pPr>
        <w:pStyle w:val="Default"/>
        <w:rPr>
          <w:sz w:val="22"/>
          <w:szCs w:val="22"/>
        </w:rPr>
      </w:pPr>
    </w:p>
    <w:p w14:paraId="620CDFF0" w14:textId="6EE83C80" w:rsidR="004D648B" w:rsidRPr="00B8677F" w:rsidRDefault="193FD806" w:rsidP="193FD806">
      <w:pPr>
        <w:pStyle w:val="Default"/>
        <w:rPr>
          <w:sz w:val="22"/>
          <w:szCs w:val="22"/>
        </w:rPr>
      </w:pPr>
      <w:r w:rsidRPr="00B8677F">
        <w:rPr>
          <w:sz w:val="22"/>
          <w:szCs w:val="22"/>
        </w:rPr>
        <w:t xml:space="preserve">Regular meetings/supervisions will be held between the new employee(s) and the Principal / Mentor(s) / Senior Professional as per the TRACKS Induction structure. </w:t>
      </w:r>
    </w:p>
    <w:p w14:paraId="6BB9E253" w14:textId="77777777" w:rsidR="00470AFB" w:rsidRPr="00B8677F" w:rsidRDefault="00470AFB" w:rsidP="004D648B">
      <w:pPr>
        <w:pStyle w:val="Default"/>
        <w:rPr>
          <w:sz w:val="22"/>
          <w:szCs w:val="22"/>
        </w:rPr>
      </w:pPr>
    </w:p>
    <w:p w14:paraId="23DE523C" w14:textId="77777777" w:rsidR="00470AFB" w:rsidRPr="00B8677F" w:rsidRDefault="00470AFB" w:rsidP="004D648B">
      <w:pPr>
        <w:pStyle w:val="Default"/>
        <w:rPr>
          <w:sz w:val="22"/>
          <w:szCs w:val="22"/>
        </w:rPr>
      </w:pPr>
    </w:p>
    <w:p w14:paraId="52E56223" w14:textId="77777777" w:rsidR="000E489E" w:rsidRPr="00B8677F" w:rsidRDefault="000E489E" w:rsidP="004D648B">
      <w:pPr>
        <w:rPr>
          <w:rFonts w:cs="Arial"/>
        </w:rPr>
      </w:pPr>
    </w:p>
    <w:p w14:paraId="5043CB0F" w14:textId="77777777" w:rsidR="00460111" w:rsidRPr="00B8677F" w:rsidRDefault="00460111" w:rsidP="004D648B">
      <w:pPr>
        <w:rPr>
          <w:rFonts w:cs="Arial"/>
        </w:rPr>
      </w:pPr>
    </w:p>
    <w:p w14:paraId="07459315" w14:textId="77777777" w:rsidR="00460111" w:rsidRPr="00B8677F" w:rsidRDefault="00460111" w:rsidP="004D648B">
      <w:pPr>
        <w:rPr>
          <w:rFonts w:cs="Arial"/>
        </w:rPr>
      </w:pPr>
    </w:p>
    <w:p w14:paraId="6537F28F" w14:textId="77777777" w:rsidR="00460111" w:rsidRPr="00B8677F" w:rsidRDefault="00460111" w:rsidP="004D648B">
      <w:pPr>
        <w:rPr>
          <w:rFonts w:cs="Arial"/>
        </w:rPr>
      </w:pPr>
    </w:p>
    <w:p w14:paraId="6DFB9E20" w14:textId="77777777" w:rsidR="00460111" w:rsidRPr="00B8677F" w:rsidRDefault="00460111" w:rsidP="004D648B">
      <w:pPr>
        <w:rPr>
          <w:rFonts w:cs="Arial"/>
        </w:rPr>
      </w:pPr>
    </w:p>
    <w:p w14:paraId="70DF9E56" w14:textId="77777777" w:rsidR="00460111" w:rsidRPr="00B8677F" w:rsidRDefault="00460111" w:rsidP="004D648B">
      <w:pPr>
        <w:rPr>
          <w:rFonts w:cs="Arial"/>
        </w:rPr>
      </w:pPr>
    </w:p>
    <w:p w14:paraId="44E871BC" w14:textId="77777777" w:rsidR="00460111" w:rsidRPr="00B8677F" w:rsidRDefault="00460111" w:rsidP="004D648B">
      <w:pPr>
        <w:rPr>
          <w:rFonts w:cs="Arial"/>
        </w:rPr>
      </w:pPr>
    </w:p>
    <w:p w14:paraId="144A5D23" w14:textId="77777777" w:rsidR="00460111" w:rsidRPr="00B8677F" w:rsidRDefault="00460111" w:rsidP="004D648B">
      <w:pPr>
        <w:rPr>
          <w:rFonts w:cs="Arial"/>
        </w:rPr>
      </w:pPr>
    </w:p>
    <w:p w14:paraId="738610EB" w14:textId="77777777" w:rsidR="00460111" w:rsidRPr="00B8677F" w:rsidRDefault="00460111" w:rsidP="004D648B">
      <w:pPr>
        <w:rPr>
          <w:rFonts w:cs="Arial"/>
        </w:rPr>
      </w:pPr>
    </w:p>
    <w:p w14:paraId="637805D2" w14:textId="77777777" w:rsidR="00460111" w:rsidRPr="00B8677F" w:rsidRDefault="00460111" w:rsidP="004D648B">
      <w:pPr>
        <w:rPr>
          <w:rFonts w:cs="Arial"/>
        </w:rPr>
      </w:pPr>
    </w:p>
    <w:p w14:paraId="463F29E8" w14:textId="77777777" w:rsidR="00460111" w:rsidRPr="00B8677F" w:rsidRDefault="00460111" w:rsidP="004D648B">
      <w:pPr>
        <w:rPr>
          <w:rFonts w:cs="Arial"/>
        </w:rPr>
      </w:pPr>
    </w:p>
    <w:p w14:paraId="3B7B4B86" w14:textId="77777777" w:rsidR="00460111" w:rsidRPr="00B8677F" w:rsidRDefault="00460111" w:rsidP="004D648B">
      <w:pPr>
        <w:rPr>
          <w:rFonts w:cs="Arial"/>
        </w:rPr>
      </w:pPr>
    </w:p>
    <w:p w14:paraId="3A0FF5F2" w14:textId="77777777" w:rsidR="00460111" w:rsidRPr="00B8677F" w:rsidRDefault="00460111" w:rsidP="004D648B">
      <w:pPr>
        <w:rPr>
          <w:rFonts w:cs="Arial"/>
        </w:rPr>
      </w:pPr>
    </w:p>
    <w:p w14:paraId="5630AD66" w14:textId="77777777" w:rsidR="00460111" w:rsidRDefault="00460111" w:rsidP="004D648B">
      <w:pPr>
        <w:rPr>
          <w:rFonts w:ascii="Calibri" w:hAnsi="Calibri"/>
        </w:rPr>
      </w:pPr>
    </w:p>
    <w:p w14:paraId="61829076" w14:textId="77777777" w:rsidR="00460111" w:rsidRDefault="00460111" w:rsidP="004D648B">
      <w:pPr>
        <w:rPr>
          <w:rFonts w:ascii="Calibri" w:hAnsi="Calibri"/>
        </w:rPr>
      </w:pPr>
    </w:p>
    <w:p w14:paraId="2BA226A1" w14:textId="77777777" w:rsidR="00460111" w:rsidRDefault="00460111" w:rsidP="004D648B">
      <w:pPr>
        <w:rPr>
          <w:rFonts w:ascii="Calibri" w:hAnsi="Calibri"/>
        </w:rPr>
      </w:pPr>
    </w:p>
    <w:p w14:paraId="17AD93B2" w14:textId="77777777" w:rsidR="00460111" w:rsidRDefault="00460111" w:rsidP="004D648B">
      <w:pPr>
        <w:rPr>
          <w:rFonts w:ascii="Calibri" w:hAnsi="Calibri"/>
        </w:rPr>
      </w:pPr>
    </w:p>
    <w:p w14:paraId="0DE4B5B7" w14:textId="77777777" w:rsidR="00460111" w:rsidRDefault="00460111" w:rsidP="004D648B">
      <w:pPr>
        <w:rPr>
          <w:rFonts w:ascii="Calibri" w:hAnsi="Calibri"/>
        </w:rPr>
      </w:pPr>
    </w:p>
    <w:p w14:paraId="66204FF1" w14:textId="77777777" w:rsidR="00460111" w:rsidRDefault="00460111" w:rsidP="004D648B">
      <w:pPr>
        <w:rPr>
          <w:rFonts w:ascii="Calibri" w:hAnsi="Calibri"/>
        </w:rPr>
      </w:pPr>
    </w:p>
    <w:p w14:paraId="02048F53" w14:textId="69FE1D3C" w:rsidR="193FD806" w:rsidRDefault="193FD806" w:rsidP="193FD806">
      <w:pPr>
        <w:spacing w:line="259" w:lineRule="auto"/>
      </w:pPr>
    </w:p>
    <w:sectPr w:rsidR="193FD806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318CF" w14:textId="77777777" w:rsidR="00B4011C" w:rsidRDefault="00B4011C">
      <w:r>
        <w:separator/>
      </w:r>
    </w:p>
  </w:endnote>
  <w:endnote w:type="continuationSeparator" w:id="0">
    <w:p w14:paraId="52AC13AE" w14:textId="77777777" w:rsidR="00B4011C" w:rsidRDefault="00B4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078A" w14:textId="57858248" w:rsidR="00501F65" w:rsidRPr="00460111" w:rsidRDefault="00501F65">
    <w:pPr>
      <w:pStyle w:val="Footer"/>
      <w:rPr>
        <w:sz w:val="18"/>
        <w:szCs w:val="18"/>
      </w:rPr>
    </w:pPr>
    <w:r w:rsidRPr="00460111">
      <w:rPr>
        <w:sz w:val="18"/>
        <w:szCs w:val="18"/>
      </w:rPr>
      <w:t xml:space="preserve">                       </w:t>
    </w:r>
    <w:r w:rsidR="00460111" w:rsidRPr="00460111">
      <w:rPr>
        <w:sz w:val="18"/>
        <w:szCs w:val="18"/>
      </w:rPr>
      <w:tab/>
    </w:r>
    <w:r w:rsidR="00460111" w:rsidRPr="00460111">
      <w:rPr>
        <w:sz w:val="18"/>
        <w:szCs w:val="18"/>
      </w:rPr>
      <w:tab/>
    </w:r>
    <w:r w:rsidRPr="00460111">
      <w:rPr>
        <w:rStyle w:val="PageNumber"/>
        <w:sz w:val="18"/>
        <w:szCs w:val="18"/>
      </w:rPr>
      <w:fldChar w:fldCharType="begin"/>
    </w:r>
    <w:r w:rsidRPr="00460111">
      <w:rPr>
        <w:rStyle w:val="PageNumber"/>
        <w:sz w:val="18"/>
        <w:szCs w:val="18"/>
      </w:rPr>
      <w:instrText xml:space="preserve"> PAGE </w:instrText>
    </w:r>
    <w:r w:rsidRPr="00460111">
      <w:rPr>
        <w:rStyle w:val="PageNumber"/>
        <w:sz w:val="18"/>
        <w:szCs w:val="18"/>
      </w:rPr>
      <w:fldChar w:fldCharType="separate"/>
    </w:r>
    <w:r w:rsidR="003A3D2D">
      <w:rPr>
        <w:rStyle w:val="PageNumber"/>
        <w:noProof/>
        <w:sz w:val="18"/>
        <w:szCs w:val="18"/>
      </w:rPr>
      <w:t>3</w:t>
    </w:r>
    <w:r w:rsidRPr="00460111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6977C" w14:textId="77777777" w:rsidR="00B4011C" w:rsidRDefault="00B4011C">
      <w:r>
        <w:separator/>
      </w:r>
    </w:p>
  </w:footnote>
  <w:footnote w:type="continuationSeparator" w:id="0">
    <w:p w14:paraId="14C4B450" w14:textId="77777777" w:rsidR="00B4011C" w:rsidRDefault="00B40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4840" w14:textId="2731867D" w:rsidR="00460111" w:rsidRPr="00B8677F" w:rsidRDefault="00460111">
    <w:pPr>
      <w:pStyle w:val="Header"/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  <w:r w:rsidR="0042074C" w:rsidRPr="004D648B">
      <w:rPr>
        <w:rFonts w:ascii="Calibri" w:hAnsi="Calibri"/>
        <w:noProof/>
      </w:rPr>
      <w:drawing>
        <wp:inline distT="0" distB="0" distL="0" distR="0" wp14:anchorId="509D87EA" wp14:editId="07777777">
          <wp:extent cx="1457325" cy="657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05D9F"/>
    <w:multiLevelType w:val="hybridMultilevel"/>
    <w:tmpl w:val="A844D62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02740"/>
    <w:multiLevelType w:val="hybridMultilevel"/>
    <w:tmpl w:val="14740A5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136B0"/>
    <w:multiLevelType w:val="hybridMultilevel"/>
    <w:tmpl w:val="FFE48EB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B7C8E"/>
    <w:multiLevelType w:val="hybridMultilevel"/>
    <w:tmpl w:val="6A9C515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F623C"/>
    <w:multiLevelType w:val="hybridMultilevel"/>
    <w:tmpl w:val="C86A468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7197186">
    <w:abstractNumId w:val="2"/>
  </w:num>
  <w:num w:numId="2" w16cid:durableId="1919170796">
    <w:abstractNumId w:val="4"/>
  </w:num>
  <w:num w:numId="3" w16cid:durableId="1689133365">
    <w:abstractNumId w:val="3"/>
  </w:num>
  <w:num w:numId="4" w16cid:durableId="1191409403">
    <w:abstractNumId w:val="1"/>
  </w:num>
  <w:num w:numId="5" w16cid:durableId="27695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AB"/>
    <w:rsid w:val="000E2C90"/>
    <w:rsid w:val="000E489E"/>
    <w:rsid w:val="00104E41"/>
    <w:rsid w:val="00274922"/>
    <w:rsid w:val="002E5C78"/>
    <w:rsid w:val="00352458"/>
    <w:rsid w:val="003A3D2D"/>
    <w:rsid w:val="0042074C"/>
    <w:rsid w:val="00460111"/>
    <w:rsid w:val="00470AFB"/>
    <w:rsid w:val="004A5E7D"/>
    <w:rsid w:val="004B4E59"/>
    <w:rsid w:val="004C56CF"/>
    <w:rsid w:val="004D648B"/>
    <w:rsid w:val="00501F65"/>
    <w:rsid w:val="00526965"/>
    <w:rsid w:val="00533D03"/>
    <w:rsid w:val="005708AB"/>
    <w:rsid w:val="005C627F"/>
    <w:rsid w:val="00615DAD"/>
    <w:rsid w:val="006466A0"/>
    <w:rsid w:val="0073152B"/>
    <w:rsid w:val="007767FA"/>
    <w:rsid w:val="00854084"/>
    <w:rsid w:val="009D5D76"/>
    <w:rsid w:val="00B13574"/>
    <w:rsid w:val="00B4011C"/>
    <w:rsid w:val="00B81BCF"/>
    <w:rsid w:val="00B8677F"/>
    <w:rsid w:val="00D86A7F"/>
    <w:rsid w:val="00E94869"/>
    <w:rsid w:val="00F0674B"/>
    <w:rsid w:val="00F65130"/>
    <w:rsid w:val="193FD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999582F"/>
  <w15:chartTrackingRefBased/>
  <w15:docId w15:val="{2C0796E8-9C0A-4A14-8975-6BC94472E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64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rsid w:val="004A5E7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A5E7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A5E7D"/>
  </w:style>
  <w:style w:type="paragraph" w:styleId="BalloonText">
    <w:name w:val="Balloon Text"/>
    <w:basedOn w:val="Normal"/>
    <w:link w:val="BalloonTextChar"/>
    <w:uiPriority w:val="99"/>
    <w:semiHidden/>
    <w:unhideWhenUsed/>
    <w:rsid w:val="004601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01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1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170DA62E12446BE7E2714C7E0C1B0" ma:contentTypeVersion="12" ma:contentTypeDescription="Create a new document." ma:contentTypeScope="" ma:versionID="1423a56352b0294824028b5a2b2c8c15">
  <xsd:schema xmlns:xsd="http://www.w3.org/2001/XMLSchema" xmlns:xs="http://www.w3.org/2001/XMLSchema" xmlns:p="http://schemas.microsoft.com/office/2006/metadata/properties" xmlns:ns2="4b303348-82fc-44fe-9304-9a07c7733da6" xmlns:ns3="534d1e76-94d6-420e-bbc3-783f6df720b0" targetNamespace="http://schemas.microsoft.com/office/2006/metadata/properties" ma:root="true" ma:fieldsID="2b432cd9d00402ac090b272584e42f8f" ns2:_="" ns3:_="">
    <xsd:import namespace="4b303348-82fc-44fe-9304-9a07c7733da6"/>
    <xsd:import namespace="534d1e76-94d6-420e-bbc3-783f6df720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03348-82fc-44fe-9304-9a07c7733d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d1e76-94d6-420e-bbc3-783f6df72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62DC1A-D05B-422C-AD86-EB1612E693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D6931A-25D4-4A11-96DB-F476D967A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303348-82fc-44fe-9304-9a07c7733da6"/>
    <ds:schemaRef ds:uri="534d1e76-94d6-420e-bbc3-783f6df72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F892C5-A479-4828-9E61-9387B60F36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Home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Diggle</dc:creator>
  <cp:keywords/>
  <dc:description/>
  <cp:lastModifiedBy>Vallory, Gaby</cp:lastModifiedBy>
  <cp:revision>6</cp:revision>
  <cp:lastPrinted>2014-09-15T13:48:00Z</cp:lastPrinted>
  <dcterms:created xsi:type="dcterms:W3CDTF">2022-05-16T11:05:00Z</dcterms:created>
  <dcterms:modified xsi:type="dcterms:W3CDTF">2026-05-13T14:34:00Z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0x01010063E170DA62E12446BE7E2714C7E0C1B0</vt:lpwstr>
  </property>
</Properties>
</file>